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75" w:rsidRPr="00EB2375" w:rsidRDefault="00EB2375" w:rsidP="00EB2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75">
        <w:rPr>
          <w:rFonts w:ascii="Times New Roman" w:hAnsi="Times New Roman" w:cs="Times New Roman"/>
          <w:b/>
          <w:sz w:val="28"/>
          <w:szCs w:val="28"/>
        </w:rPr>
        <w:t xml:space="preserve">Сведения о принятых Комиссией решениях </w:t>
      </w:r>
      <w:r w:rsidR="000A0767">
        <w:rPr>
          <w:rFonts w:ascii="Times New Roman" w:hAnsi="Times New Roman" w:cs="Times New Roman"/>
          <w:b/>
          <w:sz w:val="28"/>
          <w:szCs w:val="28"/>
        </w:rPr>
        <w:t>в</w:t>
      </w:r>
      <w:r w:rsidRPr="00EB2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665">
        <w:rPr>
          <w:rFonts w:ascii="Times New Roman" w:hAnsi="Times New Roman" w:cs="Times New Roman"/>
          <w:b/>
          <w:sz w:val="28"/>
          <w:szCs w:val="28"/>
        </w:rPr>
        <w:t>4</w:t>
      </w:r>
      <w:r w:rsidRPr="00EB2375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0A0767">
        <w:rPr>
          <w:rFonts w:ascii="Times New Roman" w:hAnsi="Times New Roman" w:cs="Times New Roman"/>
          <w:b/>
          <w:sz w:val="28"/>
          <w:szCs w:val="28"/>
        </w:rPr>
        <w:t>е</w:t>
      </w:r>
      <w:r w:rsidRPr="00EB2375">
        <w:rPr>
          <w:rFonts w:ascii="Times New Roman" w:hAnsi="Times New Roman" w:cs="Times New Roman"/>
          <w:b/>
          <w:sz w:val="28"/>
          <w:szCs w:val="28"/>
        </w:rPr>
        <w:t xml:space="preserve"> 2015 </w:t>
      </w:r>
      <w:r w:rsidR="000A076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B2375" w:rsidRDefault="00FD174E" w:rsidP="00A317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02.10.2015 </w:t>
      </w:r>
    </w:p>
    <w:p w:rsidR="00FD174E" w:rsidRPr="00717AB5" w:rsidRDefault="00FD174E" w:rsidP="00FD1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AB5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 об обеспеч</w:t>
      </w:r>
      <w:r>
        <w:rPr>
          <w:rFonts w:ascii="Times New Roman" w:hAnsi="Times New Roman" w:cs="Times New Roman"/>
          <w:sz w:val="24"/>
          <w:szCs w:val="24"/>
        </w:rPr>
        <w:t>ении соблюдения государственным служащим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урегулировании конфликта интересов, которые уведомили о намерении выполнять иную оплачиваемую работу </w:t>
      </w:r>
      <w:r>
        <w:rPr>
          <w:rFonts w:ascii="Times New Roman" w:hAnsi="Times New Roman" w:cs="Times New Roman"/>
          <w:sz w:val="24"/>
          <w:szCs w:val="24"/>
        </w:rPr>
        <w:t>(преподавательская деятельность).</w:t>
      </w:r>
    </w:p>
    <w:p w:rsidR="00FD174E" w:rsidRPr="00717AB5" w:rsidRDefault="00FD174E" w:rsidP="00FD1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AB5">
        <w:rPr>
          <w:rFonts w:ascii="Times New Roman" w:hAnsi="Times New Roman" w:cs="Times New Roman"/>
          <w:sz w:val="24"/>
          <w:szCs w:val="24"/>
        </w:rPr>
        <w:t>Установить, что при выполнении иной оплачиваемой работы</w:t>
      </w:r>
      <w:r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рабочего процесса государственными служащими Управления отсутствуют</w:t>
      </w:r>
      <w:r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предпосылки для возникновения конфликта интересов.</w:t>
      </w:r>
    </w:p>
    <w:p w:rsidR="00FD174E" w:rsidRDefault="00FD174E" w:rsidP="00FD1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7BB" w:rsidRPr="00EC3ACC" w:rsidRDefault="00E05665" w:rsidP="00EC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b/>
          <w:sz w:val="24"/>
          <w:szCs w:val="24"/>
        </w:rPr>
        <w:t>30.10</w:t>
      </w:r>
      <w:r w:rsidR="001E57BB" w:rsidRPr="00EC3ACC">
        <w:rPr>
          <w:rFonts w:ascii="Times New Roman" w:hAnsi="Times New Roman" w:cs="Times New Roman"/>
          <w:b/>
          <w:sz w:val="24"/>
          <w:szCs w:val="24"/>
        </w:rPr>
        <w:t>.2015</w:t>
      </w:r>
      <w:r w:rsidR="001E57BB" w:rsidRPr="00EC3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6E3" w:rsidRPr="00EC3ACC" w:rsidRDefault="006446E3" w:rsidP="00EC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>На заседании Комиссии рассмотрены 2 вопроса:</w:t>
      </w:r>
    </w:p>
    <w:p w:rsidR="006446E3" w:rsidRPr="00EC3ACC" w:rsidRDefault="006446E3" w:rsidP="00EC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 xml:space="preserve">1) о даче согласия на заключение трудового договора после увольнения с государственной гражданской службы </w:t>
      </w:r>
      <w:r w:rsidR="00E05665" w:rsidRPr="00EC3ACC">
        <w:rPr>
          <w:rFonts w:ascii="Times New Roman" w:hAnsi="Times New Roman" w:cs="Times New Roman"/>
          <w:sz w:val="24"/>
          <w:szCs w:val="24"/>
        </w:rPr>
        <w:t>государственного инспектора</w:t>
      </w:r>
      <w:r w:rsidR="002C478F" w:rsidRPr="00EC3ACC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123246" w:rsidRPr="00EC3AC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5665" w:rsidRPr="00EC3ACC" w:rsidRDefault="006446E3" w:rsidP="00EC3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2) </w:t>
      </w:r>
      <w:r w:rsidR="00E05665" w:rsidRPr="00EC3ACC">
        <w:rPr>
          <w:rFonts w:ascii="Times New Roman" w:eastAsia="Calibri" w:hAnsi="Times New Roman" w:cs="Times New Roman"/>
          <w:sz w:val="24"/>
          <w:szCs w:val="24"/>
        </w:rPr>
        <w:t>Об уведомлении некоммерческой организацией о заключении трудового договора</w:t>
      </w:r>
      <w:r w:rsidR="00AE6672" w:rsidRPr="00EC3ACC">
        <w:rPr>
          <w:rFonts w:ascii="Times New Roman" w:eastAsia="Calibri" w:hAnsi="Times New Roman" w:cs="Times New Roman"/>
          <w:sz w:val="24"/>
          <w:szCs w:val="24"/>
        </w:rPr>
        <w:t xml:space="preserve"> с гражданином, замещавшим</w:t>
      </w:r>
      <w:r w:rsidR="00E05665" w:rsidRPr="00EC3ACC">
        <w:rPr>
          <w:rFonts w:ascii="Times New Roman" w:eastAsia="Calibri" w:hAnsi="Times New Roman" w:cs="Times New Roman"/>
          <w:sz w:val="24"/>
          <w:szCs w:val="24"/>
        </w:rPr>
        <w:t xml:space="preserve"> должность государственного инспектора</w:t>
      </w:r>
      <w:r w:rsidR="002C478F" w:rsidRPr="00EC3ACC">
        <w:rPr>
          <w:rFonts w:ascii="Times New Roman" w:eastAsia="Calibri" w:hAnsi="Times New Roman" w:cs="Times New Roman"/>
          <w:sz w:val="24"/>
          <w:szCs w:val="24"/>
        </w:rPr>
        <w:t xml:space="preserve"> Управления</w:t>
      </w:r>
      <w:r w:rsidR="00E05665" w:rsidRPr="00EC3A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0FA2" w:rsidRPr="00EC3ACC" w:rsidRDefault="000908A9" w:rsidP="00EC3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работы </w:t>
      </w:r>
      <w:r w:rsidR="002439AB" w:rsidRPr="00EC3ACC">
        <w:rPr>
          <w:rFonts w:ascii="Times New Roman" w:eastAsia="Calibri" w:hAnsi="Times New Roman" w:cs="Times New Roman"/>
          <w:sz w:val="24"/>
          <w:szCs w:val="24"/>
        </w:rPr>
        <w:t>Комиссия приняла решение</w:t>
      </w:r>
      <w:r w:rsidRPr="00EC3ACC">
        <w:rPr>
          <w:rFonts w:ascii="Times New Roman" w:eastAsia="Calibri" w:hAnsi="Times New Roman" w:cs="Times New Roman"/>
          <w:sz w:val="24"/>
          <w:szCs w:val="24"/>
        </w:rPr>
        <w:t xml:space="preserve"> дать </w:t>
      </w:r>
      <w:r w:rsidR="00123246" w:rsidRPr="00EC3ACC">
        <w:rPr>
          <w:rFonts w:ascii="Times New Roman" w:eastAsia="Calibri" w:hAnsi="Times New Roman" w:cs="Times New Roman"/>
          <w:sz w:val="24"/>
          <w:szCs w:val="24"/>
        </w:rPr>
        <w:t xml:space="preserve">гражданам </w:t>
      </w:r>
      <w:r w:rsidRPr="00EC3ACC">
        <w:rPr>
          <w:rFonts w:ascii="Times New Roman" w:eastAsia="Calibri" w:hAnsi="Times New Roman" w:cs="Times New Roman"/>
          <w:sz w:val="24"/>
          <w:szCs w:val="24"/>
        </w:rPr>
        <w:t xml:space="preserve">согласие на замещение </w:t>
      </w:r>
      <w:r w:rsidR="00123246" w:rsidRPr="00EC3ACC">
        <w:rPr>
          <w:rFonts w:ascii="Times New Roman" w:eastAsia="Calibri" w:hAnsi="Times New Roman" w:cs="Times New Roman"/>
          <w:sz w:val="24"/>
          <w:szCs w:val="24"/>
        </w:rPr>
        <w:t>должностей</w:t>
      </w:r>
      <w:r w:rsidR="00E05665" w:rsidRPr="00EC3ACC">
        <w:rPr>
          <w:rFonts w:ascii="Times New Roman" w:eastAsia="Calibri" w:hAnsi="Times New Roman" w:cs="Times New Roman"/>
          <w:sz w:val="24"/>
          <w:szCs w:val="24"/>
        </w:rPr>
        <w:t xml:space="preserve"> в коммерческой и некоммерческой организациях</w:t>
      </w:r>
      <w:r w:rsidRPr="00EC3A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D40" w:rsidRDefault="00142D40" w:rsidP="00C04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6F"/>
    <w:rsid w:val="0002329D"/>
    <w:rsid w:val="00035A05"/>
    <w:rsid w:val="000407F9"/>
    <w:rsid w:val="000720FC"/>
    <w:rsid w:val="00074944"/>
    <w:rsid w:val="000908A9"/>
    <w:rsid w:val="000A0767"/>
    <w:rsid w:val="000C4AAE"/>
    <w:rsid w:val="00105663"/>
    <w:rsid w:val="001123E8"/>
    <w:rsid w:val="00123246"/>
    <w:rsid w:val="00142D40"/>
    <w:rsid w:val="00152639"/>
    <w:rsid w:val="0016310D"/>
    <w:rsid w:val="00163940"/>
    <w:rsid w:val="00170003"/>
    <w:rsid w:val="001708FB"/>
    <w:rsid w:val="00171717"/>
    <w:rsid w:val="0018753F"/>
    <w:rsid w:val="001969DE"/>
    <w:rsid w:val="001974A0"/>
    <w:rsid w:val="00197747"/>
    <w:rsid w:val="001A5619"/>
    <w:rsid w:val="001B2BFB"/>
    <w:rsid w:val="001B35B9"/>
    <w:rsid w:val="001E21C1"/>
    <w:rsid w:val="001E57BB"/>
    <w:rsid w:val="001F4CA7"/>
    <w:rsid w:val="001F5BF6"/>
    <w:rsid w:val="00224C33"/>
    <w:rsid w:val="00231F71"/>
    <w:rsid w:val="00237C81"/>
    <w:rsid w:val="002428E5"/>
    <w:rsid w:val="002439AB"/>
    <w:rsid w:val="002A4C11"/>
    <w:rsid w:val="002C478F"/>
    <w:rsid w:val="002D2906"/>
    <w:rsid w:val="002D61E7"/>
    <w:rsid w:val="002F6D88"/>
    <w:rsid w:val="00306993"/>
    <w:rsid w:val="00342A01"/>
    <w:rsid w:val="0038246C"/>
    <w:rsid w:val="00392DFA"/>
    <w:rsid w:val="003B2CA5"/>
    <w:rsid w:val="003B6E6F"/>
    <w:rsid w:val="003F18E7"/>
    <w:rsid w:val="0040410B"/>
    <w:rsid w:val="00406B4E"/>
    <w:rsid w:val="00410C1C"/>
    <w:rsid w:val="004268B8"/>
    <w:rsid w:val="00434CC7"/>
    <w:rsid w:val="0044105D"/>
    <w:rsid w:val="00450FA2"/>
    <w:rsid w:val="004823A6"/>
    <w:rsid w:val="004A193C"/>
    <w:rsid w:val="004A446E"/>
    <w:rsid w:val="004D798E"/>
    <w:rsid w:val="004F2D57"/>
    <w:rsid w:val="004F57CD"/>
    <w:rsid w:val="005006AE"/>
    <w:rsid w:val="00501CE1"/>
    <w:rsid w:val="00502940"/>
    <w:rsid w:val="00514C6B"/>
    <w:rsid w:val="00531163"/>
    <w:rsid w:val="00544BC5"/>
    <w:rsid w:val="00551090"/>
    <w:rsid w:val="005534AC"/>
    <w:rsid w:val="00592474"/>
    <w:rsid w:val="005938FE"/>
    <w:rsid w:val="005B474D"/>
    <w:rsid w:val="005D1363"/>
    <w:rsid w:val="005D7AAB"/>
    <w:rsid w:val="005D7B8F"/>
    <w:rsid w:val="005F4A75"/>
    <w:rsid w:val="00611CB6"/>
    <w:rsid w:val="00617A06"/>
    <w:rsid w:val="00627511"/>
    <w:rsid w:val="00640521"/>
    <w:rsid w:val="006446E3"/>
    <w:rsid w:val="0066341C"/>
    <w:rsid w:val="006651B8"/>
    <w:rsid w:val="00671D3C"/>
    <w:rsid w:val="00673708"/>
    <w:rsid w:val="006922FA"/>
    <w:rsid w:val="00693E90"/>
    <w:rsid w:val="006C6BF2"/>
    <w:rsid w:val="006D4838"/>
    <w:rsid w:val="00712DE1"/>
    <w:rsid w:val="007469AA"/>
    <w:rsid w:val="00766F77"/>
    <w:rsid w:val="007848C6"/>
    <w:rsid w:val="00790371"/>
    <w:rsid w:val="007A4316"/>
    <w:rsid w:val="007E37AE"/>
    <w:rsid w:val="007E5271"/>
    <w:rsid w:val="007F421B"/>
    <w:rsid w:val="008055D9"/>
    <w:rsid w:val="00813A7F"/>
    <w:rsid w:val="00822C55"/>
    <w:rsid w:val="00836ACE"/>
    <w:rsid w:val="00853A26"/>
    <w:rsid w:val="008619DF"/>
    <w:rsid w:val="00882512"/>
    <w:rsid w:val="00890990"/>
    <w:rsid w:val="00891A08"/>
    <w:rsid w:val="008B7983"/>
    <w:rsid w:val="008E2A43"/>
    <w:rsid w:val="008E2EBD"/>
    <w:rsid w:val="008F5593"/>
    <w:rsid w:val="00934F0B"/>
    <w:rsid w:val="009376B0"/>
    <w:rsid w:val="009520DC"/>
    <w:rsid w:val="00967998"/>
    <w:rsid w:val="00970554"/>
    <w:rsid w:val="009768EB"/>
    <w:rsid w:val="009904E2"/>
    <w:rsid w:val="009B33FF"/>
    <w:rsid w:val="009C04D1"/>
    <w:rsid w:val="009C5A7A"/>
    <w:rsid w:val="009F7533"/>
    <w:rsid w:val="00A277CA"/>
    <w:rsid w:val="00A317AA"/>
    <w:rsid w:val="00A350F3"/>
    <w:rsid w:val="00A4556B"/>
    <w:rsid w:val="00A85791"/>
    <w:rsid w:val="00AA7DBC"/>
    <w:rsid w:val="00AE6672"/>
    <w:rsid w:val="00B05FF2"/>
    <w:rsid w:val="00B64A9F"/>
    <w:rsid w:val="00B8021A"/>
    <w:rsid w:val="00B816B1"/>
    <w:rsid w:val="00BB6A0A"/>
    <w:rsid w:val="00BD4E18"/>
    <w:rsid w:val="00BF25D0"/>
    <w:rsid w:val="00C04292"/>
    <w:rsid w:val="00C17F42"/>
    <w:rsid w:val="00C207C6"/>
    <w:rsid w:val="00C46267"/>
    <w:rsid w:val="00C47AA7"/>
    <w:rsid w:val="00C57C04"/>
    <w:rsid w:val="00C60B3B"/>
    <w:rsid w:val="00C60BFD"/>
    <w:rsid w:val="00C67642"/>
    <w:rsid w:val="00C715CA"/>
    <w:rsid w:val="00C84BE8"/>
    <w:rsid w:val="00C854EB"/>
    <w:rsid w:val="00CB1477"/>
    <w:rsid w:val="00CB37DC"/>
    <w:rsid w:val="00CB4A45"/>
    <w:rsid w:val="00CC0AE6"/>
    <w:rsid w:val="00CC2BBE"/>
    <w:rsid w:val="00D11008"/>
    <w:rsid w:val="00D15599"/>
    <w:rsid w:val="00D3611D"/>
    <w:rsid w:val="00DB0E99"/>
    <w:rsid w:val="00DF3C98"/>
    <w:rsid w:val="00E02B74"/>
    <w:rsid w:val="00E05665"/>
    <w:rsid w:val="00E22197"/>
    <w:rsid w:val="00E41AC3"/>
    <w:rsid w:val="00E66D81"/>
    <w:rsid w:val="00E70CBD"/>
    <w:rsid w:val="00E9395D"/>
    <w:rsid w:val="00E93F14"/>
    <w:rsid w:val="00EB2375"/>
    <w:rsid w:val="00EC3ACC"/>
    <w:rsid w:val="00ED714E"/>
    <w:rsid w:val="00EE18F7"/>
    <w:rsid w:val="00F0408F"/>
    <w:rsid w:val="00F05C93"/>
    <w:rsid w:val="00F23FD2"/>
    <w:rsid w:val="00F73189"/>
    <w:rsid w:val="00F73AA7"/>
    <w:rsid w:val="00FA4FD9"/>
    <w:rsid w:val="00F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EC792-15FE-49D7-847F-67DC32D8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A7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67370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Северо-Уральское управление Ростехнадзора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Гонак Мария Андреевна</dc:creator>
  <cp:keywords/>
  <dc:description/>
  <cp:lastModifiedBy>Тальчук Алеся Владимировна</cp:lastModifiedBy>
  <cp:revision>8</cp:revision>
  <cp:lastPrinted>2015-09-25T09:54:00Z</cp:lastPrinted>
  <dcterms:created xsi:type="dcterms:W3CDTF">2015-11-06T06:17:00Z</dcterms:created>
  <dcterms:modified xsi:type="dcterms:W3CDTF">2015-11-17T10:23:00Z</dcterms:modified>
</cp:coreProperties>
</file>